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E40" w:rsidRPr="00524407" w:rsidRDefault="00D57E40" w:rsidP="00D57E40">
      <w:pPr>
        <w:rPr>
          <w:rFonts w:ascii="Calibri" w:hAnsi="Calibri" w:cs="Calibri"/>
          <w:b/>
          <w:bCs/>
          <w:color w:val="0070C0"/>
          <w:sz w:val="32"/>
          <w:szCs w:val="32"/>
        </w:rPr>
      </w:pPr>
      <w:r w:rsidRPr="00524407">
        <w:rPr>
          <w:rFonts w:ascii="Calibri" w:hAnsi="Calibri" w:cs="Calibri"/>
          <w:b/>
          <w:bCs/>
          <w:sz w:val="32"/>
          <w:szCs w:val="32"/>
        </w:rPr>
        <w:t>Parts Manager Conversation</w:t>
      </w:r>
    </w:p>
    <w:p w:rsidR="00D57E40" w:rsidRPr="00340636" w:rsidRDefault="00D57E40" w:rsidP="00D57E40">
      <w:pPr>
        <w:rPr>
          <w:rFonts w:ascii="Calibri" w:hAnsi="Calibri" w:cs="Calibri"/>
        </w:rPr>
      </w:pPr>
    </w:p>
    <w:p w:rsidR="00D57E40" w:rsidRPr="00524407" w:rsidRDefault="00D57E40" w:rsidP="00D57E40">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sidRPr="00340636">
        <w:rPr>
          <w:rFonts w:ascii="Calibri" w:hAnsi="Calibri" w:cs="Calibri"/>
          <w:b/>
          <w:color w:val="0070C0"/>
        </w:rPr>
        <w:t xml:space="preserve">Provide your answers in a different color font. </w:t>
      </w:r>
    </w:p>
    <w:p w:rsidR="00D57E40" w:rsidRPr="00340636" w:rsidRDefault="00D57E40" w:rsidP="00D57E40">
      <w:pPr>
        <w:rPr>
          <w:rFonts w:ascii="Calibri" w:hAnsi="Calibri" w:cs="Calibri"/>
        </w:rPr>
      </w:pPr>
    </w:p>
    <w:p w:rsidR="00D57E40" w:rsidRPr="00340636" w:rsidRDefault="00D57E40" w:rsidP="00D57E40">
      <w:pPr>
        <w:numPr>
          <w:ilvl w:val="0"/>
          <w:numId w:val="1"/>
        </w:numPr>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 xml:space="preserve">)? </w:t>
      </w:r>
      <w:r w:rsidRPr="00D57E40">
        <w:rPr>
          <w:rFonts w:ascii="Calibri" w:hAnsi="Calibri" w:cs="Calibri"/>
          <w:highlight w:val="yellow"/>
        </w:rPr>
        <w:t xml:space="preserve">Certified Ford and Toyota, Sales training with Grant </w:t>
      </w:r>
      <w:proofErr w:type="spellStart"/>
      <w:r w:rsidRPr="00D57E40">
        <w:rPr>
          <w:rFonts w:ascii="Calibri" w:hAnsi="Calibri" w:cs="Calibri"/>
          <w:highlight w:val="yellow"/>
        </w:rPr>
        <w:t>Cardone</w:t>
      </w:r>
      <w:proofErr w:type="spellEnd"/>
      <w:r w:rsidRPr="00D57E40">
        <w:rPr>
          <w:rFonts w:ascii="Calibri" w:hAnsi="Calibri" w:cs="Calibri"/>
          <w:highlight w:val="yellow"/>
        </w:rPr>
        <w:t>,</w:t>
      </w:r>
      <w:r w:rsidR="002A07D5">
        <w:rPr>
          <w:rFonts w:ascii="Calibri" w:hAnsi="Calibri" w:cs="Calibri"/>
          <w:highlight w:val="yellow"/>
        </w:rPr>
        <w:t xml:space="preserve"> Zig</w:t>
      </w:r>
      <w:r w:rsidRPr="00D57E40">
        <w:rPr>
          <w:rFonts w:ascii="Calibri" w:hAnsi="Calibri" w:cs="Calibri"/>
          <w:highlight w:val="yellow"/>
        </w:rPr>
        <w:t xml:space="preserve"> </w:t>
      </w:r>
      <w:proofErr w:type="spellStart"/>
      <w:r w:rsidRPr="00D57E40">
        <w:rPr>
          <w:rFonts w:ascii="Calibri" w:hAnsi="Calibri" w:cs="Calibri"/>
          <w:highlight w:val="yellow"/>
        </w:rPr>
        <w:t>Zigler</w:t>
      </w:r>
      <w:proofErr w:type="spellEnd"/>
      <w:r w:rsidRPr="00D57E40">
        <w:rPr>
          <w:rFonts w:ascii="Calibri" w:hAnsi="Calibri" w:cs="Calibri"/>
          <w:highlight w:val="yellow"/>
        </w:rPr>
        <w:t>, and</w:t>
      </w:r>
      <w:r w:rsidR="002A07D5">
        <w:rPr>
          <w:rFonts w:ascii="Calibri" w:hAnsi="Calibri" w:cs="Calibri"/>
          <w:highlight w:val="yellow"/>
        </w:rPr>
        <w:t xml:space="preserve"> fixed ops training with</w:t>
      </w:r>
      <w:r w:rsidRPr="00D57E40">
        <w:rPr>
          <w:rFonts w:ascii="Calibri" w:hAnsi="Calibri" w:cs="Calibri"/>
          <w:highlight w:val="yellow"/>
        </w:rPr>
        <w:t xml:space="preserve"> Chris Collins.</w:t>
      </w:r>
      <w:r>
        <w:rPr>
          <w:rFonts w:ascii="Calibri" w:hAnsi="Calibri" w:cs="Calibri"/>
        </w:rPr>
        <w:t xml:space="preserve"> </w:t>
      </w:r>
    </w:p>
    <w:p w:rsidR="00D57E40" w:rsidRPr="00340636" w:rsidRDefault="00D57E40" w:rsidP="00D57E40">
      <w:pPr>
        <w:ind w:left="360"/>
        <w:contextualSpacing/>
        <w:rPr>
          <w:rFonts w:ascii="Calibri" w:hAnsi="Calibri" w:cs="Calibri"/>
        </w:rPr>
      </w:pPr>
    </w:p>
    <w:p w:rsidR="00D57E40" w:rsidRPr="00D57E40" w:rsidRDefault="00D57E40" w:rsidP="00D57E40">
      <w:pPr>
        <w:numPr>
          <w:ilvl w:val="0"/>
          <w:numId w:val="1"/>
        </w:numPr>
        <w:contextualSpacing/>
        <w:rPr>
          <w:rFonts w:ascii="Calibri" w:hAnsi="Calibri" w:cs="Calibri"/>
          <w:highlight w:val="yellow"/>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 </w:t>
      </w:r>
      <w:r w:rsidRPr="00D57E40">
        <w:rPr>
          <w:rFonts w:ascii="Calibri" w:hAnsi="Calibri" w:cs="Calibri"/>
          <w:highlight w:val="yellow"/>
        </w:rPr>
        <w:t>We all know what</w:t>
      </w:r>
      <w:r>
        <w:rPr>
          <w:rFonts w:ascii="Calibri" w:hAnsi="Calibri" w:cs="Calibri"/>
          <w:highlight w:val="yellow"/>
        </w:rPr>
        <w:t>’s</w:t>
      </w:r>
      <w:r w:rsidRPr="00D57E40">
        <w:rPr>
          <w:rFonts w:ascii="Calibri" w:hAnsi="Calibri" w:cs="Calibri"/>
          <w:highlight w:val="yellow"/>
        </w:rPr>
        <w:t xml:space="preserve"> expected and I coach them as we go. Nothing is printed and visible</w:t>
      </w:r>
      <w:r>
        <w:rPr>
          <w:rFonts w:ascii="Calibri" w:hAnsi="Calibri" w:cs="Calibri"/>
          <w:highlight w:val="yellow"/>
        </w:rPr>
        <w:t>,</w:t>
      </w:r>
      <w:r w:rsidRPr="00D57E40">
        <w:rPr>
          <w:rFonts w:ascii="Calibri" w:hAnsi="Calibri" w:cs="Calibri"/>
          <w:highlight w:val="yellow"/>
        </w:rPr>
        <w:t xml:space="preserve"> </w:t>
      </w:r>
      <w:proofErr w:type="spellStart"/>
      <w:proofErr w:type="gramStart"/>
      <w:r w:rsidRPr="00D57E40">
        <w:rPr>
          <w:rFonts w:ascii="Calibri" w:hAnsi="Calibri" w:cs="Calibri"/>
          <w:highlight w:val="yellow"/>
        </w:rPr>
        <w:t>its</w:t>
      </w:r>
      <w:proofErr w:type="spellEnd"/>
      <w:proofErr w:type="gramEnd"/>
      <w:r w:rsidRPr="00D57E40">
        <w:rPr>
          <w:rFonts w:ascii="Calibri" w:hAnsi="Calibri" w:cs="Calibri"/>
          <w:highlight w:val="yellow"/>
        </w:rPr>
        <w:t xml:space="preserve"> more of an essence. </w:t>
      </w:r>
      <w:bookmarkStart w:id="0" w:name="_GoBack"/>
      <w:bookmarkEnd w:id="0"/>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 xml:space="preserve"> </w:t>
      </w:r>
      <w:r w:rsidRPr="00D57E40">
        <w:rPr>
          <w:rFonts w:ascii="Calibri" w:hAnsi="Calibri" w:cs="Calibri"/>
          <w:highlight w:val="yellow"/>
        </w:rPr>
        <w:t>I did at my old Toyota location, we were mid 80%. I have not here.</w:t>
      </w:r>
    </w:p>
    <w:p w:rsidR="00D57E40" w:rsidRPr="00340636" w:rsidRDefault="00D57E40" w:rsidP="00D57E40">
      <w:pPr>
        <w:pStyle w:val="ListParagraph"/>
        <w:ind w:left="0"/>
        <w:rPr>
          <w:rFonts w:ascii="Calibri" w:hAnsi="Calibri" w:cs="Calibri"/>
        </w:rPr>
      </w:pPr>
    </w:p>
    <w:p w:rsidR="00D57E40" w:rsidRPr="00340636" w:rsidRDefault="00D57E40" w:rsidP="00D57E40">
      <w:pPr>
        <w:numPr>
          <w:ilvl w:val="0"/>
          <w:numId w:val="1"/>
        </w:numPr>
        <w:contextualSpacing/>
        <w:rPr>
          <w:rFonts w:ascii="Calibri" w:hAnsi="Calibri" w:cs="Calibri"/>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r w:rsidR="00AB6725">
        <w:rPr>
          <w:rFonts w:ascii="Calibri" w:hAnsi="Calibri" w:cs="Calibri"/>
        </w:rPr>
        <w:t xml:space="preserve"> </w:t>
      </w:r>
      <w:r w:rsidR="00AB6725" w:rsidRPr="00AB6725">
        <w:rPr>
          <w:rFonts w:ascii="Calibri" w:hAnsi="Calibri" w:cs="Calibri"/>
          <w:highlight w:val="yellow"/>
        </w:rPr>
        <w:t>12% of sales come from external sales.</w:t>
      </w:r>
    </w:p>
    <w:p w:rsidR="00D57E40" w:rsidRPr="00340636" w:rsidRDefault="00D57E40" w:rsidP="00D57E40">
      <w:pPr>
        <w:pStyle w:val="ListParagraph"/>
        <w:ind w:left="360"/>
        <w:rPr>
          <w:rFonts w:ascii="Calibri" w:hAnsi="Calibri" w:cs="Calibri"/>
        </w:rPr>
      </w:pPr>
    </w:p>
    <w:p w:rsidR="00D57E40" w:rsidRPr="00D57E40" w:rsidRDefault="00D57E40" w:rsidP="00D57E40">
      <w:pPr>
        <w:numPr>
          <w:ilvl w:val="0"/>
          <w:numId w:val="1"/>
        </w:numPr>
        <w:contextualSpacing/>
        <w:rPr>
          <w:rFonts w:ascii="Calibri" w:hAnsi="Calibri" w:cs="Calibri"/>
          <w:highlight w:val="yellow"/>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r w:rsidRPr="00D57E40">
        <w:rPr>
          <w:rFonts w:ascii="Calibri" w:hAnsi="Calibri" w:cs="Calibri"/>
          <w:highlight w:val="yellow"/>
        </w:rPr>
        <w:t>They are trained how to do so, and when to do so. While we don’t regularly discount parts for transactions, it is necessary on a daily basis. They know how to verify cost through Ford, check for L</w:t>
      </w:r>
      <w:r w:rsidR="002A07D5">
        <w:rPr>
          <w:rFonts w:ascii="Calibri" w:hAnsi="Calibri" w:cs="Calibri"/>
          <w:highlight w:val="yellow"/>
        </w:rPr>
        <w:t>IFO adjustments, and verify cost from manufacturer</w:t>
      </w:r>
      <w:r w:rsidRPr="00D57E40">
        <w:rPr>
          <w:rFonts w:ascii="Calibri" w:hAnsi="Calibri" w:cs="Calibri"/>
          <w:highlight w:val="yellow"/>
        </w:rPr>
        <w:t xml:space="preserve">. </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r>
        <w:rPr>
          <w:rFonts w:ascii="Calibri" w:hAnsi="Calibri" w:cs="Calibri"/>
        </w:rPr>
        <w:t xml:space="preserve"> </w:t>
      </w:r>
      <w:r w:rsidRPr="00D57E40">
        <w:rPr>
          <w:rFonts w:ascii="Calibri" w:hAnsi="Calibri" w:cs="Calibri"/>
          <w:highlight w:val="yellow"/>
        </w:rPr>
        <w:t>Parts staff only</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Are you at Retail pricing for Internal? Who established your </w:t>
      </w:r>
      <w:proofErr w:type="gramStart"/>
      <w:r>
        <w:rPr>
          <w:rFonts w:ascii="Calibri" w:hAnsi="Calibri" w:cs="Calibri"/>
        </w:rPr>
        <w:t>I</w:t>
      </w:r>
      <w:r w:rsidRPr="00340636">
        <w:rPr>
          <w:rFonts w:ascii="Calibri" w:hAnsi="Calibri" w:cs="Calibri"/>
        </w:rPr>
        <w:t>nternal</w:t>
      </w:r>
      <w:proofErr w:type="gramEnd"/>
      <w:r w:rsidRPr="00340636">
        <w:rPr>
          <w:rFonts w:ascii="Calibri" w:hAnsi="Calibri" w:cs="Calibri"/>
        </w:rPr>
        <w:t xml:space="preserve"> parts pricing policies? </w:t>
      </w:r>
      <w:r>
        <w:rPr>
          <w:rFonts w:ascii="Calibri" w:hAnsi="Calibri" w:cs="Calibri"/>
        </w:rPr>
        <w:t xml:space="preserve">Are they current? </w:t>
      </w:r>
      <w:r w:rsidRPr="00D57E40">
        <w:rPr>
          <w:rFonts w:ascii="Calibri" w:hAnsi="Calibri" w:cs="Calibri"/>
          <w:highlight w:val="yellow"/>
        </w:rPr>
        <w:t xml:space="preserve">Internal pays retail. Retail matrix pricing updated this week, GM, Parts director, and </w:t>
      </w:r>
      <w:proofErr w:type="gramStart"/>
      <w:r w:rsidRPr="00D57E40">
        <w:rPr>
          <w:rFonts w:ascii="Calibri" w:hAnsi="Calibri" w:cs="Calibri"/>
          <w:highlight w:val="yellow"/>
        </w:rPr>
        <w:t>myself</w:t>
      </w:r>
      <w:proofErr w:type="gramEnd"/>
      <w:r w:rsidRPr="00D57E40">
        <w:rPr>
          <w:rFonts w:ascii="Calibri" w:hAnsi="Calibri" w:cs="Calibri"/>
          <w:highlight w:val="yellow"/>
        </w:rPr>
        <w:t>.</w:t>
      </w:r>
      <w:r>
        <w:rPr>
          <w:rFonts w:ascii="Calibri" w:hAnsi="Calibri" w:cs="Calibri"/>
        </w:rPr>
        <w:t xml:space="preserve"> </w:t>
      </w:r>
    </w:p>
    <w:p w:rsidR="00D57E40" w:rsidRPr="00340636" w:rsidRDefault="00D57E40" w:rsidP="00D57E40">
      <w:pPr>
        <w:pStyle w:val="ListParagraph"/>
        <w:ind w:left="360"/>
        <w:rPr>
          <w:rFonts w:ascii="Calibri" w:hAnsi="Calibri" w:cs="Calibri"/>
        </w:rPr>
      </w:pPr>
    </w:p>
    <w:p w:rsidR="00D57E40" w:rsidRPr="00D57E40" w:rsidRDefault="00D57E40" w:rsidP="00D57E40">
      <w:pPr>
        <w:numPr>
          <w:ilvl w:val="0"/>
          <w:numId w:val="1"/>
        </w:numPr>
        <w:contextualSpacing/>
        <w:rPr>
          <w:rFonts w:ascii="Calibri" w:hAnsi="Calibri" w:cs="Calibri"/>
          <w:highlight w:val="yellow"/>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 xml:space="preserve">? </w:t>
      </w:r>
      <w:r w:rsidRPr="00D57E40">
        <w:rPr>
          <w:rFonts w:ascii="Calibri" w:hAnsi="Calibri" w:cs="Calibri"/>
          <w:highlight w:val="yellow"/>
        </w:rPr>
        <w:t>This was done in 2019. We are at cost+89.8%. After</w:t>
      </w:r>
      <w:r w:rsidR="00AB6725">
        <w:rPr>
          <w:rFonts w:ascii="Calibri" w:hAnsi="Calibri" w:cs="Calibri"/>
          <w:highlight w:val="yellow"/>
        </w:rPr>
        <w:t xml:space="preserve"> recently</w:t>
      </w:r>
      <w:r w:rsidRPr="00D57E40">
        <w:rPr>
          <w:rFonts w:ascii="Calibri" w:hAnsi="Calibri" w:cs="Calibri"/>
          <w:highlight w:val="yellow"/>
        </w:rPr>
        <w:t xml:space="preserve"> increasing our matrix, I</w:t>
      </w:r>
      <w:r>
        <w:rPr>
          <w:rFonts w:ascii="Calibri" w:hAnsi="Calibri" w:cs="Calibri"/>
          <w:highlight w:val="yellow"/>
        </w:rPr>
        <w:t xml:space="preserve"> am</w:t>
      </w:r>
      <w:r w:rsidRPr="00D57E40">
        <w:rPr>
          <w:rFonts w:ascii="Calibri" w:hAnsi="Calibri" w:cs="Calibri"/>
          <w:highlight w:val="yellow"/>
        </w:rPr>
        <w:t xml:space="preserve"> consider</w:t>
      </w:r>
      <w:r>
        <w:rPr>
          <w:rFonts w:ascii="Calibri" w:hAnsi="Calibri" w:cs="Calibri"/>
          <w:highlight w:val="yellow"/>
        </w:rPr>
        <w:t>ing</w:t>
      </w:r>
      <w:r w:rsidRPr="00D57E40">
        <w:rPr>
          <w:rFonts w:ascii="Calibri" w:hAnsi="Calibri" w:cs="Calibri"/>
          <w:highlight w:val="yellow"/>
        </w:rPr>
        <w:t xml:space="preserve"> an increase once it sticks and we generate enough sales history.</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w:t>
      </w:r>
      <w:r w:rsidRPr="00340636">
        <w:rPr>
          <w:rFonts w:ascii="Calibri" w:hAnsi="Calibri" w:cs="Calibri"/>
        </w:rPr>
        <w:lastRenderedPageBreak/>
        <w:t>parts invoices and repair orders are closed out in a timely manner?</w:t>
      </w:r>
      <w:r>
        <w:rPr>
          <w:rFonts w:ascii="Calibri" w:hAnsi="Calibri" w:cs="Calibri"/>
        </w:rPr>
        <w:t xml:space="preserve"> What does this look like? </w:t>
      </w:r>
      <w:r w:rsidRPr="00250E0D">
        <w:rPr>
          <w:rFonts w:ascii="Calibri" w:hAnsi="Calibri" w:cs="Calibri"/>
          <w:highlight w:val="yellow"/>
        </w:rPr>
        <w:t>We do a monthly A/R me</w:t>
      </w:r>
      <w:r w:rsidR="00250E0D">
        <w:rPr>
          <w:rFonts w:ascii="Calibri" w:hAnsi="Calibri" w:cs="Calibri"/>
          <w:highlight w:val="yellow"/>
        </w:rPr>
        <w:t xml:space="preserve">eting and look </w:t>
      </w:r>
      <w:r w:rsidR="00250E0D" w:rsidRPr="00AB6725">
        <w:rPr>
          <w:rFonts w:ascii="Calibri" w:hAnsi="Calibri" w:cs="Calibri"/>
          <w:highlight w:val="yellow"/>
        </w:rPr>
        <w:t>over receivables</w:t>
      </w:r>
      <w:r w:rsidRPr="00AB6725">
        <w:rPr>
          <w:rFonts w:ascii="Calibri" w:hAnsi="Calibri" w:cs="Calibri"/>
          <w:highlight w:val="yellow"/>
        </w:rPr>
        <w:t xml:space="preserve"> and open RO’</w:t>
      </w:r>
      <w:r w:rsidR="00250E0D" w:rsidRPr="00AB6725">
        <w:rPr>
          <w:rFonts w:ascii="Calibri" w:hAnsi="Calibri" w:cs="Calibri"/>
          <w:highlight w:val="yellow"/>
        </w:rPr>
        <w:t>s, I</w:t>
      </w:r>
      <w:r w:rsidR="00AB6725" w:rsidRPr="00AB6725">
        <w:rPr>
          <w:rFonts w:ascii="Calibri" w:hAnsi="Calibri" w:cs="Calibri"/>
          <w:highlight w:val="yellow"/>
        </w:rPr>
        <w:t xml:space="preserve"> do not have WIP outside of ROs. All invoices are typically due the first business day of the month. Open POs without invoices are managed A/P and verified through me,</w:t>
      </w:r>
      <w:r w:rsidR="00AB6725">
        <w:rPr>
          <w:rFonts w:ascii="Calibri" w:hAnsi="Calibri" w:cs="Calibri"/>
        </w:rPr>
        <w:t xml:space="preserve"> </w:t>
      </w:r>
    </w:p>
    <w:p w:rsidR="00D57E40" w:rsidRPr="00340636" w:rsidRDefault="00D57E40" w:rsidP="00D57E40">
      <w:pPr>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r w:rsidR="00250E0D">
        <w:rPr>
          <w:rFonts w:ascii="Calibri" w:hAnsi="Calibri" w:cs="Calibri"/>
        </w:rPr>
        <w:t xml:space="preserve"> </w:t>
      </w:r>
      <w:r w:rsidR="00250E0D" w:rsidRPr="00250E0D">
        <w:rPr>
          <w:rFonts w:ascii="Calibri" w:hAnsi="Calibri" w:cs="Calibri"/>
          <w:highlight w:val="yellow"/>
        </w:rPr>
        <w:t xml:space="preserve">I have </w:t>
      </w:r>
      <w:r w:rsidR="00250E0D" w:rsidRPr="00AB6725">
        <w:rPr>
          <w:rFonts w:ascii="Calibri" w:hAnsi="Calibri" w:cs="Calibri"/>
          <w:highlight w:val="yellow"/>
        </w:rPr>
        <w:t xml:space="preserve">only seen one P&amp;L statement since my employment started in 2018, however, I do see a DOC </w:t>
      </w:r>
      <w:r w:rsidR="00AB6725" w:rsidRPr="00AB6725">
        <w:rPr>
          <w:rFonts w:ascii="Calibri" w:hAnsi="Calibri" w:cs="Calibri"/>
          <w:highlight w:val="yellow"/>
        </w:rPr>
        <w:t>nearly every day</w:t>
      </w:r>
      <w:r w:rsidR="00250E0D">
        <w:rPr>
          <w:rFonts w:ascii="Calibri" w:hAnsi="Calibri" w:cs="Calibri"/>
        </w:rPr>
        <w:t xml:space="preserve"> </w:t>
      </w:r>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What is your retail pricing strategy for your </w:t>
      </w:r>
      <w:r>
        <w:rPr>
          <w:rFonts w:ascii="Calibri" w:hAnsi="Calibri" w:cs="Calibri"/>
        </w:rPr>
        <w:t>P</w:t>
      </w:r>
      <w:r w:rsidRPr="00340636">
        <w:rPr>
          <w:rFonts w:ascii="Calibri" w:hAnsi="Calibri" w:cs="Calibri"/>
        </w:rPr>
        <w:t>arts department? How often do you check to see whether your pricing goals are being achieved?</w:t>
      </w:r>
      <w:r w:rsidR="00250E0D">
        <w:rPr>
          <w:rFonts w:ascii="Calibri" w:hAnsi="Calibri" w:cs="Calibri"/>
        </w:rPr>
        <w:t xml:space="preserve"> Internal and retail is matrixed. </w:t>
      </w:r>
      <w:r w:rsidR="00250E0D" w:rsidRPr="00250E0D">
        <w:rPr>
          <w:rFonts w:ascii="Calibri" w:hAnsi="Calibri" w:cs="Calibri"/>
          <w:highlight w:val="yellow"/>
        </w:rPr>
        <w:t>I update fast moving parts for menu priced items a few times a year and</w:t>
      </w:r>
      <w:r w:rsidR="00AB6725">
        <w:rPr>
          <w:rFonts w:ascii="Calibri" w:hAnsi="Calibri" w:cs="Calibri"/>
          <w:highlight w:val="yellow"/>
        </w:rPr>
        <w:t xml:space="preserve"> it</w:t>
      </w:r>
      <w:r w:rsidR="00250E0D" w:rsidRPr="00250E0D">
        <w:rPr>
          <w:rFonts w:ascii="Calibri" w:hAnsi="Calibri" w:cs="Calibri"/>
          <w:highlight w:val="yellow"/>
        </w:rPr>
        <w:t xml:space="preserve"> will be addressed this quarter. I try to gain business with menu pricing</w:t>
      </w:r>
      <w:r w:rsidR="00AB6725">
        <w:rPr>
          <w:rFonts w:ascii="Calibri" w:hAnsi="Calibri" w:cs="Calibri"/>
          <w:highlight w:val="yellow"/>
        </w:rPr>
        <w:t xml:space="preserve"> and being competitive</w:t>
      </w:r>
      <w:r w:rsidR="00250E0D" w:rsidRPr="00250E0D">
        <w:rPr>
          <w:rFonts w:ascii="Calibri" w:hAnsi="Calibri" w:cs="Calibri"/>
          <w:highlight w:val="yellow"/>
        </w:rPr>
        <w:t>, and make GP% with non-menu priced items.</w:t>
      </w:r>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How often do you audit your dealership’s </w:t>
      </w:r>
      <w:r>
        <w:rPr>
          <w:rFonts w:ascii="Calibri" w:hAnsi="Calibri" w:cs="Calibri"/>
        </w:rPr>
        <w:t>P</w:t>
      </w:r>
      <w:r w:rsidR="00250E0D">
        <w:rPr>
          <w:rFonts w:ascii="Calibri" w:hAnsi="Calibri" w:cs="Calibri"/>
        </w:rPr>
        <w:t>arts webp</w:t>
      </w:r>
      <w:r w:rsidRPr="00340636">
        <w:rPr>
          <w:rFonts w:ascii="Calibri" w:hAnsi="Calibri" w:cs="Calibri"/>
        </w:rPr>
        <w:t xml:space="preserve">age? How often are coupons, hours of business, </w:t>
      </w:r>
      <w:r>
        <w:rPr>
          <w:rFonts w:ascii="Calibri" w:hAnsi="Calibri" w:cs="Calibri"/>
        </w:rPr>
        <w:t>etc., reviewed</w:t>
      </w:r>
      <w:r w:rsidRPr="00340636">
        <w:rPr>
          <w:rFonts w:ascii="Calibri" w:hAnsi="Calibri" w:cs="Calibri"/>
        </w:rPr>
        <w:t xml:space="preserve"> and updated?</w:t>
      </w:r>
      <w:r w:rsidR="00250E0D">
        <w:rPr>
          <w:rFonts w:ascii="Calibri" w:hAnsi="Calibri" w:cs="Calibri"/>
        </w:rPr>
        <w:t xml:space="preserve"> </w:t>
      </w:r>
      <w:r w:rsidR="00250E0D" w:rsidRPr="00250E0D">
        <w:rPr>
          <w:rFonts w:ascii="Calibri" w:hAnsi="Calibri" w:cs="Calibri"/>
          <w:highlight w:val="yellow"/>
        </w:rPr>
        <w:t>I’ve only looke</w:t>
      </w:r>
      <w:r w:rsidR="00AB6725">
        <w:rPr>
          <w:rFonts w:ascii="Calibri" w:hAnsi="Calibri" w:cs="Calibri"/>
          <w:highlight w:val="yellow"/>
        </w:rPr>
        <w:t xml:space="preserve">d at this a few times since 2018. </w:t>
      </w:r>
      <w:proofErr w:type="spellStart"/>
      <w:proofErr w:type="gramStart"/>
      <w:r w:rsidR="00AB6725">
        <w:rPr>
          <w:rFonts w:ascii="Calibri" w:hAnsi="Calibri" w:cs="Calibri"/>
          <w:highlight w:val="yellow"/>
        </w:rPr>
        <w:t>Its</w:t>
      </w:r>
      <w:proofErr w:type="spellEnd"/>
      <w:proofErr w:type="gramEnd"/>
      <w:r w:rsidR="00AB6725">
        <w:rPr>
          <w:rFonts w:ascii="Calibri" w:hAnsi="Calibri" w:cs="Calibri"/>
          <w:highlight w:val="yellow"/>
        </w:rPr>
        <w:t xml:space="preserve"> typical controlled by GM/corporate office.</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r w:rsidR="00250E0D">
        <w:rPr>
          <w:rFonts w:ascii="Calibri" w:hAnsi="Calibri" w:cs="Calibri"/>
        </w:rPr>
        <w:t xml:space="preserve"> </w:t>
      </w:r>
      <w:r w:rsidR="004717AA">
        <w:rPr>
          <w:rFonts w:ascii="Calibri" w:hAnsi="Calibri" w:cs="Calibri"/>
          <w:highlight w:val="yellow"/>
        </w:rPr>
        <w:t>W</w:t>
      </w:r>
      <w:r w:rsidR="004717AA" w:rsidRPr="004717AA">
        <w:rPr>
          <w:rFonts w:ascii="Calibri" w:hAnsi="Calibri" w:cs="Calibri"/>
          <w:highlight w:val="yellow"/>
        </w:rPr>
        <w:t>e do not have an “e store” but we do get sales leads from website traffic that I handle</w:t>
      </w:r>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What sales training is available to </w:t>
      </w:r>
      <w:r>
        <w:rPr>
          <w:rFonts w:ascii="Calibri" w:hAnsi="Calibri" w:cs="Calibri"/>
        </w:rPr>
        <w:t>P</w:t>
      </w:r>
      <w:r w:rsidRPr="00340636">
        <w:rPr>
          <w:rFonts w:ascii="Calibri" w:hAnsi="Calibri" w:cs="Calibri"/>
        </w:rPr>
        <w:t>arts personnel? If training is available, is it mandatory</w:t>
      </w:r>
      <w:r>
        <w:rPr>
          <w:rFonts w:ascii="Calibri" w:hAnsi="Calibri" w:cs="Calibri"/>
        </w:rPr>
        <w:t>? H</w:t>
      </w:r>
      <w:r w:rsidRPr="00340636">
        <w:rPr>
          <w:rFonts w:ascii="Calibri" w:hAnsi="Calibri" w:cs="Calibri"/>
        </w:rPr>
        <w:t>ow often are sales skills assessed, tested, and refreshed?</w:t>
      </w:r>
      <w:r w:rsidR="00250E0D">
        <w:rPr>
          <w:rFonts w:ascii="Calibri" w:hAnsi="Calibri" w:cs="Calibri"/>
        </w:rPr>
        <w:t xml:space="preserve"> </w:t>
      </w:r>
      <w:r w:rsidR="00AB6725" w:rsidRPr="00AB6725">
        <w:rPr>
          <w:rFonts w:ascii="Calibri" w:hAnsi="Calibri" w:cs="Calibri"/>
          <w:highlight w:val="yellow"/>
        </w:rPr>
        <w:t xml:space="preserve">Manufacturer training is mandatory. </w:t>
      </w:r>
      <w:r w:rsidR="00250E0D" w:rsidRPr="00AB6725">
        <w:rPr>
          <w:rFonts w:ascii="Calibri" w:hAnsi="Calibri" w:cs="Calibri"/>
          <w:highlight w:val="yellow"/>
        </w:rPr>
        <w:t xml:space="preserve">I coach employees as we go. Looking for examples </w:t>
      </w:r>
      <w:r w:rsidR="00250E0D" w:rsidRPr="00250E0D">
        <w:rPr>
          <w:rFonts w:ascii="Calibri" w:hAnsi="Calibri" w:cs="Calibri"/>
          <w:highlight w:val="yellow"/>
        </w:rPr>
        <w:t>to share knowledge and making sure they take away a piece of it after the coaching session.</w:t>
      </w:r>
      <w:r w:rsidR="00250E0D">
        <w:rPr>
          <w:rFonts w:ascii="Calibri" w:hAnsi="Calibri" w:cs="Calibri"/>
        </w:rPr>
        <w:t xml:space="preserve"> </w:t>
      </w:r>
    </w:p>
    <w:p w:rsidR="00D57E40" w:rsidRPr="00340636" w:rsidRDefault="00D57E40" w:rsidP="00D57E40">
      <w:pPr>
        <w:rPr>
          <w:rFonts w:ascii="Calibri" w:hAnsi="Calibri" w:cs="Calibri"/>
        </w:rPr>
      </w:pPr>
    </w:p>
    <w:p w:rsidR="00D57E40" w:rsidRPr="007A1FEB" w:rsidRDefault="00D57E40" w:rsidP="00D57E40">
      <w:pPr>
        <w:numPr>
          <w:ilvl w:val="0"/>
          <w:numId w:val="1"/>
        </w:numPr>
        <w:contextualSpacing/>
        <w:rPr>
          <w:rFonts w:ascii="Calibri" w:hAnsi="Calibri" w:cs="Calibri"/>
          <w:highlight w:val="yellow"/>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r w:rsidR="00250E0D" w:rsidRPr="00250E0D">
        <w:rPr>
          <w:rFonts w:ascii="Calibri" w:hAnsi="Calibri" w:cs="Calibri"/>
          <w:highlight w:val="yellow"/>
        </w:rPr>
        <w:t xml:space="preserve">We do </w:t>
      </w:r>
      <w:r w:rsidR="00250E0D" w:rsidRPr="007A1FEB">
        <w:rPr>
          <w:rFonts w:ascii="Calibri" w:hAnsi="Calibri" w:cs="Calibri"/>
          <w:highlight w:val="yellow"/>
        </w:rPr>
        <w:t>not, it has been discussed but i</w:t>
      </w:r>
      <w:r w:rsidR="007A1FEB" w:rsidRPr="007A1FEB">
        <w:rPr>
          <w:rFonts w:ascii="Calibri" w:hAnsi="Calibri" w:cs="Calibri"/>
          <w:highlight w:val="yellow"/>
        </w:rPr>
        <w:t xml:space="preserve">t just has not come to fruition. GM is </w:t>
      </w:r>
      <w:r w:rsidR="007A1FEB">
        <w:rPr>
          <w:rFonts w:ascii="Calibri" w:hAnsi="Calibri" w:cs="Calibri"/>
          <w:highlight w:val="yellow"/>
        </w:rPr>
        <w:t xml:space="preserve">currently </w:t>
      </w:r>
      <w:r w:rsidR="007A1FEB" w:rsidRPr="007A1FEB">
        <w:rPr>
          <w:rFonts w:ascii="Calibri" w:hAnsi="Calibri" w:cs="Calibri"/>
          <w:highlight w:val="yellow"/>
        </w:rPr>
        <w:t xml:space="preserve">assessing the possibility of it now </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What would help you sell more accessories? </w:t>
      </w:r>
      <w:r w:rsidR="00250E0D" w:rsidRPr="00250E0D">
        <w:rPr>
          <w:rFonts w:ascii="Calibri" w:hAnsi="Calibri" w:cs="Calibri"/>
          <w:highlight w:val="yellow"/>
        </w:rPr>
        <w:t>A sales process</w:t>
      </w:r>
      <w:r w:rsidR="00250E0D">
        <w:rPr>
          <w:rFonts w:ascii="Calibri" w:hAnsi="Calibri" w:cs="Calibri"/>
          <w:highlight w:val="yellow"/>
        </w:rPr>
        <w:t>, for instance an accessories Champion. R</w:t>
      </w:r>
      <w:r w:rsidR="00250E0D" w:rsidRPr="00250E0D">
        <w:rPr>
          <w:rFonts w:ascii="Calibri" w:hAnsi="Calibri" w:cs="Calibri"/>
          <w:highlight w:val="yellow"/>
        </w:rPr>
        <w:t>etail friendly packaging from the vendors would be awesome, it</w:t>
      </w:r>
      <w:r w:rsidR="007A1FEB">
        <w:rPr>
          <w:rFonts w:ascii="Calibri" w:hAnsi="Calibri" w:cs="Calibri"/>
          <w:highlight w:val="yellow"/>
        </w:rPr>
        <w:t>’</w:t>
      </w:r>
      <w:r w:rsidR="00250E0D" w:rsidRPr="00250E0D">
        <w:rPr>
          <w:rFonts w:ascii="Calibri" w:hAnsi="Calibri" w:cs="Calibri"/>
          <w:highlight w:val="yellow"/>
        </w:rPr>
        <w:t>s hard to display brown cardboard boxes with numbers and letters</w:t>
      </w:r>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reviewed?</w:t>
      </w:r>
      <w:r w:rsidR="00250E0D">
        <w:rPr>
          <w:rFonts w:ascii="Calibri" w:hAnsi="Calibri" w:cs="Calibri"/>
        </w:rPr>
        <w:t xml:space="preserve"> </w:t>
      </w:r>
      <w:r w:rsidR="00250E0D" w:rsidRPr="00250E0D">
        <w:rPr>
          <w:rFonts w:ascii="Calibri" w:hAnsi="Calibri" w:cs="Calibri"/>
          <w:highlight w:val="yellow"/>
        </w:rPr>
        <w:t xml:space="preserve">Wholesale </w:t>
      </w:r>
      <w:proofErr w:type="gramStart"/>
      <w:r w:rsidR="00250E0D" w:rsidRPr="00250E0D">
        <w:rPr>
          <w:rFonts w:ascii="Calibri" w:hAnsi="Calibri" w:cs="Calibri"/>
          <w:highlight w:val="yellow"/>
        </w:rPr>
        <w:t>is</w:t>
      </w:r>
      <w:proofErr w:type="gramEnd"/>
      <w:r w:rsidR="00250E0D" w:rsidRPr="00250E0D">
        <w:rPr>
          <w:rFonts w:ascii="Calibri" w:hAnsi="Calibri" w:cs="Calibri"/>
          <w:highlight w:val="yellow"/>
        </w:rPr>
        <w:t xml:space="preserve"> minimal because of this issue, I am typically aware of any excessive wholesale return.</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Do you know how much each of your </w:t>
      </w:r>
      <w:r>
        <w:rPr>
          <w:rFonts w:ascii="Calibri" w:hAnsi="Calibri" w:cs="Calibri"/>
        </w:rPr>
        <w:t>P</w:t>
      </w:r>
      <w:r w:rsidRPr="00340636">
        <w:rPr>
          <w:rFonts w:ascii="Calibri" w:hAnsi="Calibri" w:cs="Calibri"/>
        </w:rPr>
        <w:t xml:space="preserve">arts salespeople must sell each day just </w:t>
      </w:r>
      <w:proofErr w:type="gramStart"/>
      <w:r w:rsidRPr="00340636">
        <w:rPr>
          <w:rFonts w:ascii="Calibri" w:hAnsi="Calibri" w:cs="Calibri"/>
        </w:rPr>
        <w:t>to</w:t>
      </w:r>
      <w:proofErr w:type="gramEnd"/>
      <w:r w:rsidRPr="00340636">
        <w:rPr>
          <w:rFonts w:ascii="Calibri" w:hAnsi="Calibri" w:cs="Calibri"/>
        </w:rPr>
        <w:t xml:space="preserve"> breakeven? </w:t>
      </w:r>
      <w:r w:rsidR="00C850D4" w:rsidRPr="006D24D4">
        <w:rPr>
          <w:rFonts w:ascii="Calibri" w:hAnsi="Calibri" w:cs="Calibri"/>
          <w:highlight w:val="yellow"/>
        </w:rPr>
        <w:t>Based on a 26 working day month its about</w:t>
      </w:r>
      <w:r w:rsidRPr="006D24D4">
        <w:rPr>
          <w:rFonts w:ascii="Calibri" w:hAnsi="Calibri" w:cs="Calibri"/>
          <w:highlight w:val="yellow"/>
        </w:rPr>
        <w:t xml:space="preserve"> </w:t>
      </w:r>
      <w:r w:rsidR="007A1FEB">
        <w:rPr>
          <w:rFonts w:ascii="Calibri" w:hAnsi="Calibri" w:cs="Calibri"/>
          <w:highlight w:val="yellow"/>
        </w:rPr>
        <w:t>$3500 per person per day to cover expense</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C850D4">
        <w:rPr>
          <w:rFonts w:ascii="Calibri" w:hAnsi="Calibri" w:cs="Calibri"/>
        </w:rPr>
        <w:t xml:space="preserve"> </w:t>
      </w:r>
      <w:r w:rsidR="006D24D4" w:rsidRPr="006D24D4">
        <w:rPr>
          <w:rFonts w:ascii="Calibri" w:hAnsi="Calibri" w:cs="Calibri"/>
          <w:highlight w:val="yellow"/>
        </w:rPr>
        <w:t xml:space="preserve">Every invoice is reconciled with parts </w:t>
      </w:r>
      <w:r w:rsidR="006D24D4" w:rsidRPr="004717AA">
        <w:rPr>
          <w:rFonts w:ascii="Calibri" w:hAnsi="Calibri" w:cs="Calibri"/>
          <w:highlight w:val="yellow"/>
        </w:rPr>
        <w:t xml:space="preserve">packing slips, I balance all invoices myself and spot check cost </w:t>
      </w:r>
      <w:r w:rsidR="007A1FEB">
        <w:rPr>
          <w:rFonts w:ascii="Calibri" w:hAnsi="Calibri" w:cs="Calibri"/>
          <w:highlight w:val="yellow"/>
        </w:rPr>
        <w:t xml:space="preserve">on payables invoices and sales invoice, </w:t>
      </w:r>
      <w:proofErr w:type="gramStart"/>
      <w:r w:rsidR="007A1FEB">
        <w:rPr>
          <w:rFonts w:ascii="Calibri" w:hAnsi="Calibri" w:cs="Calibri"/>
          <w:highlight w:val="yellow"/>
        </w:rPr>
        <w:t>this</w:t>
      </w:r>
      <w:proofErr w:type="gramEnd"/>
      <w:r w:rsidR="007A1FEB">
        <w:rPr>
          <w:rFonts w:ascii="Calibri" w:hAnsi="Calibri" w:cs="Calibri"/>
          <w:highlight w:val="yellow"/>
        </w:rPr>
        <w:t xml:space="preserve"> includes</w:t>
      </w:r>
      <w:r w:rsidR="006D24D4" w:rsidRPr="004717AA">
        <w:rPr>
          <w:rFonts w:ascii="Calibri" w:hAnsi="Calibri" w:cs="Calibri"/>
          <w:highlight w:val="yellow"/>
        </w:rPr>
        <w:t xml:space="preserve"> aftermarket. We</w:t>
      </w:r>
      <w:r w:rsidR="007A1FEB">
        <w:rPr>
          <w:rFonts w:ascii="Calibri" w:hAnsi="Calibri" w:cs="Calibri"/>
        </w:rPr>
        <w:t xml:space="preserve"> </w:t>
      </w:r>
      <w:r w:rsidR="006D24D4" w:rsidRPr="006D24D4">
        <w:rPr>
          <w:rFonts w:ascii="Calibri" w:hAnsi="Calibri" w:cs="Calibri"/>
          <w:highlight w:val="yellow"/>
        </w:rPr>
        <w:t xml:space="preserve">count bins regularly, I’d say 65% of the store has been counted since </w:t>
      </w:r>
      <w:proofErr w:type="gramStart"/>
      <w:r w:rsidR="006D24D4" w:rsidRPr="006D24D4">
        <w:rPr>
          <w:rFonts w:ascii="Calibri" w:hAnsi="Calibri" w:cs="Calibri"/>
          <w:highlight w:val="yellow"/>
        </w:rPr>
        <w:t>October,</w:t>
      </w:r>
      <w:proofErr w:type="gramEnd"/>
      <w:r w:rsidR="006D24D4" w:rsidRPr="006D24D4">
        <w:rPr>
          <w:rFonts w:ascii="Calibri" w:hAnsi="Calibri" w:cs="Calibri"/>
          <w:highlight w:val="yellow"/>
        </w:rPr>
        <w:t xml:space="preserve"> I have an accrual for aged write offs and damaged parts. Between all this everything is handled on the department level until annual physical inventory.</w:t>
      </w:r>
      <w:r w:rsidR="006D24D4">
        <w:rPr>
          <w:rFonts w:ascii="Calibri" w:hAnsi="Calibri" w:cs="Calibri"/>
        </w:rPr>
        <w:t xml:space="preserve"> </w:t>
      </w:r>
    </w:p>
    <w:p w:rsidR="00D57E40" w:rsidRPr="00340636" w:rsidRDefault="00D57E40" w:rsidP="00D57E40">
      <w:pPr>
        <w:contextualSpacing/>
        <w:rPr>
          <w:rFonts w:ascii="Calibri" w:hAnsi="Calibri" w:cs="Calibri"/>
        </w:rPr>
      </w:pPr>
    </w:p>
    <w:p w:rsidR="00D57E40" w:rsidRPr="006D24D4" w:rsidRDefault="00D57E40" w:rsidP="00D57E40">
      <w:pPr>
        <w:numPr>
          <w:ilvl w:val="0"/>
          <w:numId w:val="1"/>
        </w:numPr>
        <w:contextualSpacing/>
        <w:rPr>
          <w:rFonts w:ascii="Calibri" w:hAnsi="Calibri" w:cs="Calibri"/>
          <w:highlight w:val="yellow"/>
        </w:rPr>
      </w:pPr>
      <w:r w:rsidRPr="004717AA">
        <w:rPr>
          <w:rFonts w:ascii="Calibri" w:hAnsi="Calibri" w:cs="Calibri"/>
        </w:rPr>
        <w:t>Are lost sales being tracked in your DMS? Do you have a common definition that all counter</w:t>
      </w:r>
      <w:r w:rsidRPr="00340636">
        <w:rPr>
          <w:rFonts w:ascii="Calibri" w:hAnsi="Calibri" w:cs="Calibri"/>
        </w:rPr>
        <w:t xml:space="preserve"> people understand?</w:t>
      </w:r>
      <w:r>
        <w:rPr>
          <w:rFonts w:ascii="Calibri" w:hAnsi="Calibri" w:cs="Calibri"/>
        </w:rPr>
        <w:t xml:space="preserve"> What is your definition?</w:t>
      </w:r>
      <w:r w:rsidR="006D24D4">
        <w:rPr>
          <w:rFonts w:ascii="Calibri" w:hAnsi="Calibri" w:cs="Calibri"/>
        </w:rPr>
        <w:t xml:space="preserve"> </w:t>
      </w:r>
      <w:r w:rsidR="006D24D4" w:rsidRPr="006D24D4">
        <w:rPr>
          <w:rFonts w:ascii="Calibri" w:hAnsi="Calibri" w:cs="Calibri"/>
          <w:highlight w:val="yellow"/>
        </w:rPr>
        <w:t xml:space="preserve">Lost sales </w:t>
      </w:r>
      <w:r w:rsidR="006D24D4">
        <w:rPr>
          <w:rFonts w:ascii="Calibri" w:hAnsi="Calibri" w:cs="Calibri"/>
          <w:highlight w:val="yellow"/>
        </w:rPr>
        <w:t>have been defined and discussed. I believe lost sales are more of an art than a science.</w:t>
      </w:r>
      <w:r w:rsidR="007A1FEB">
        <w:rPr>
          <w:rFonts w:ascii="Calibri" w:hAnsi="Calibri" w:cs="Calibri"/>
          <w:highlight w:val="yellow"/>
        </w:rPr>
        <w:t xml:space="preserve"> Lost sale is recording demand without a sale.</w:t>
      </w:r>
      <w:r w:rsidR="006D24D4">
        <w:rPr>
          <w:rFonts w:ascii="Calibri" w:hAnsi="Calibri" w:cs="Calibri"/>
          <w:highlight w:val="yellow"/>
        </w:rPr>
        <w:t xml:space="preserve"> When you have a demand that would result in a sale, but lack the inventory</w:t>
      </w:r>
      <w:r w:rsidR="007A1FEB">
        <w:rPr>
          <w:rFonts w:ascii="Calibri" w:hAnsi="Calibri" w:cs="Calibri"/>
          <w:highlight w:val="yellow"/>
        </w:rPr>
        <w:t>. It</w:t>
      </w:r>
      <w:r w:rsidR="006D24D4">
        <w:rPr>
          <w:rFonts w:ascii="Calibri" w:hAnsi="Calibri" w:cs="Calibri"/>
          <w:highlight w:val="yellow"/>
        </w:rPr>
        <w:t xml:space="preserve"> is a lost sale. If they order the part immediately it is not a lost sale. If the price is the cause of the lost sale, but it’s not in inventory it is</w:t>
      </w:r>
      <w:r w:rsidR="004717AA">
        <w:rPr>
          <w:rFonts w:ascii="Calibri" w:hAnsi="Calibri" w:cs="Calibri"/>
          <w:highlight w:val="yellow"/>
        </w:rPr>
        <w:t xml:space="preserve"> still</w:t>
      </w:r>
      <w:r w:rsidR="006D24D4">
        <w:rPr>
          <w:rFonts w:ascii="Calibri" w:hAnsi="Calibri" w:cs="Calibri"/>
          <w:highlight w:val="yellow"/>
        </w:rPr>
        <w:t xml:space="preserve"> a lost sale, as the demand is there. </w:t>
      </w:r>
      <w:r w:rsidR="006D24D4" w:rsidRPr="006D24D4">
        <w:rPr>
          <w:rFonts w:ascii="Calibri" w:hAnsi="Calibri" w:cs="Calibri"/>
          <w:highlight w:val="yellow"/>
        </w:rPr>
        <w:t xml:space="preserve"> We only have 4 so far for this month and 44 for last month. </w:t>
      </w:r>
    </w:p>
    <w:p w:rsidR="00D57E40" w:rsidRPr="00340636" w:rsidRDefault="00D57E40" w:rsidP="00D57E40">
      <w:pPr>
        <w:contextualSpacing/>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Special</w:t>
      </w:r>
      <w:r>
        <w:rPr>
          <w:rFonts w:ascii="Calibri" w:hAnsi="Calibri" w:cs="Calibri"/>
        </w:rPr>
        <w:t xml:space="preserve"> </w:t>
      </w:r>
      <w:r w:rsidRPr="00340636">
        <w:rPr>
          <w:rFonts w:ascii="Calibri" w:hAnsi="Calibri" w:cs="Calibri"/>
        </w:rPr>
        <w:t xml:space="preserve">Order parts off the SOP shelves and installed/picked up? </w:t>
      </w:r>
      <w:r w:rsidR="006D24D4" w:rsidRPr="006D24D4">
        <w:rPr>
          <w:rFonts w:ascii="Calibri" w:hAnsi="Calibri" w:cs="Calibri"/>
          <w:highlight w:val="yellow"/>
        </w:rPr>
        <w:t>Notifying customers parts have arrived, and setting a return appointment to have them installed. All OTC</w:t>
      </w:r>
      <w:r w:rsidR="007A1FEB">
        <w:rPr>
          <w:rFonts w:ascii="Calibri" w:hAnsi="Calibri" w:cs="Calibri"/>
          <w:highlight w:val="yellow"/>
        </w:rPr>
        <w:t xml:space="preserve"> and customer pay</w:t>
      </w:r>
      <w:r w:rsidR="006D24D4" w:rsidRPr="006D24D4">
        <w:rPr>
          <w:rFonts w:ascii="Calibri" w:hAnsi="Calibri" w:cs="Calibri"/>
          <w:highlight w:val="yellow"/>
        </w:rPr>
        <w:t xml:space="preserve"> parts are paid for in advance.</w:t>
      </w:r>
      <w:r w:rsidR="006D24D4">
        <w:rPr>
          <w:rFonts w:ascii="Calibri" w:hAnsi="Calibri" w:cs="Calibri"/>
        </w:rPr>
        <w:t xml:space="preserve"> </w:t>
      </w:r>
    </w:p>
    <w:p w:rsidR="00D57E40" w:rsidRPr="00340636" w:rsidRDefault="00D57E40" w:rsidP="00D57E40">
      <w:pPr>
        <w:pStyle w:val="ListParagraph"/>
        <w:ind w:left="360"/>
        <w:rPr>
          <w:rFonts w:ascii="Calibri" w:hAnsi="Calibri" w:cs="Calibri"/>
        </w:rPr>
      </w:pPr>
    </w:p>
    <w:p w:rsidR="00D57E40" w:rsidRPr="006D24D4" w:rsidRDefault="00D57E40" w:rsidP="00D57E40">
      <w:pPr>
        <w:numPr>
          <w:ilvl w:val="0"/>
          <w:numId w:val="1"/>
        </w:numPr>
        <w:contextualSpacing/>
        <w:rPr>
          <w:rFonts w:ascii="Calibri" w:hAnsi="Calibri" w:cs="Calibri"/>
          <w:highlight w:val="yellow"/>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 xml:space="preserve">obsolescence? </w:t>
      </w:r>
      <w:r w:rsidR="006D24D4" w:rsidRPr="006D24D4">
        <w:rPr>
          <w:rFonts w:ascii="Calibri" w:hAnsi="Calibri" w:cs="Calibri"/>
          <w:highlight w:val="yellow"/>
        </w:rPr>
        <w:t xml:space="preserve">Warranty/extended warranty parts that were never installed. </w:t>
      </w:r>
    </w:p>
    <w:p w:rsidR="00D57E40" w:rsidRPr="00340636" w:rsidRDefault="00D57E40" w:rsidP="00D57E40">
      <w:pPr>
        <w:pStyle w:val="ListParagraph"/>
        <w:ind w:left="360"/>
        <w:rPr>
          <w:rFonts w:ascii="Calibri" w:hAnsi="Calibri" w:cs="Calibri"/>
        </w:rPr>
      </w:pPr>
    </w:p>
    <w:p w:rsidR="00D57E40" w:rsidRPr="001B349A" w:rsidRDefault="00D57E40" w:rsidP="00D57E40">
      <w:pPr>
        <w:numPr>
          <w:ilvl w:val="0"/>
          <w:numId w:val="1"/>
        </w:numPr>
        <w:contextualSpacing/>
        <w:rPr>
          <w:rFonts w:ascii="Calibri" w:hAnsi="Calibri" w:cs="Calibri"/>
          <w:highlight w:val="yellow"/>
        </w:rPr>
      </w:pPr>
      <w:r w:rsidRPr="00340636">
        <w:rPr>
          <w:rFonts w:ascii="Calibri" w:hAnsi="Calibri" w:cs="Calibri"/>
        </w:rPr>
        <w:t>What is your phase in/phase out strategy? How do you balance this strategy with factory recommended stocking guidelines (RIM, ARO, Parts Eye, etc.)?</w:t>
      </w:r>
      <w:r w:rsidR="001B349A">
        <w:rPr>
          <w:rFonts w:ascii="Calibri" w:hAnsi="Calibri" w:cs="Calibri"/>
        </w:rPr>
        <w:t xml:space="preserve"> </w:t>
      </w:r>
      <w:r w:rsidR="001B349A" w:rsidRPr="001B349A">
        <w:rPr>
          <w:rFonts w:ascii="Calibri" w:hAnsi="Calibri" w:cs="Calibri"/>
          <w:highlight w:val="yellow"/>
        </w:rPr>
        <w:t xml:space="preserve">I align RIM with my phase in phase out strategy. When selecting parts for RIM I check if </w:t>
      </w:r>
      <w:proofErr w:type="gramStart"/>
      <w:r w:rsidR="001B349A" w:rsidRPr="001B349A">
        <w:rPr>
          <w:rFonts w:ascii="Calibri" w:hAnsi="Calibri" w:cs="Calibri"/>
          <w:highlight w:val="yellow"/>
        </w:rPr>
        <w:t>its</w:t>
      </w:r>
      <w:proofErr w:type="gramEnd"/>
      <w:r w:rsidR="001B349A" w:rsidRPr="001B349A">
        <w:rPr>
          <w:rFonts w:ascii="Calibri" w:hAnsi="Calibri" w:cs="Calibri"/>
          <w:highlight w:val="yellow"/>
        </w:rPr>
        <w:t xml:space="preserve"> active, if it is active I then check for BSL, as long as it’s not excessively overstocked already I bring it in. Then I bring in lower dollar amount pieces to get my RIM controlled inventory in guide lines. Currently Phase in/out is set to a demand of 1 or more in any 3 periods (of 14 days) out of the last 210 days. I phase out at 270. This is my main stocking groups, other stocking groups are managed differently (parts that cannot be ordered for stock for example exchange radios and manufacturer controlled recall parts, or parts that are large dollar amounts that I don’t need to stock</w:t>
      </w:r>
      <w:r w:rsidR="002A07D5">
        <w:rPr>
          <w:rFonts w:ascii="Calibri" w:hAnsi="Calibri" w:cs="Calibri"/>
          <w:highlight w:val="yellow"/>
        </w:rPr>
        <w:t>,</w:t>
      </w:r>
      <w:r w:rsidR="001B349A" w:rsidRPr="001B349A">
        <w:rPr>
          <w:rFonts w:ascii="Calibri" w:hAnsi="Calibri" w:cs="Calibri"/>
          <w:highlight w:val="yellow"/>
        </w:rPr>
        <w:t xml:space="preserve"> engines or transmissions are not completed in one day. </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1B349A">
        <w:rPr>
          <w:rFonts w:ascii="Calibri" w:hAnsi="Calibri" w:cs="Calibri"/>
        </w:rPr>
        <w:t xml:space="preserve"> </w:t>
      </w:r>
      <w:r w:rsidR="001B349A" w:rsidRPr="001B349A">
        <w:rPr>
          <w:rFonts w:ascii="Calibri" w:hAnsi="Calibri" w:cs="Calibri"/>
          <w:highlight w:val="yellow"/>
        </w:rPr>
        <w:t>9</w:t>
      </w:r>
    </w:p>
    <w:p w:rsidR="00D57E40" w:rsidRPr="00340636" w:rsidRDefault="00D57E40" w:rsidP="00D57E40">
      <w:pPr>
        <w:pStyle w:val="ListParagraph"/>
        <w:ind w:left="360"/>
        <w:rPr>
          <w:rFonts w:ascii="Calibri" w:hAnsi="Calibri" w:cs="Calibri"/>
        </w:rPr>
      </w:pPr>
    </w:p>
    <w:p w:rsidR="00D57E40" w:rsidRPr="00340636" w:rsidRDefault="00D57E40" w:rsidP="00D57E40">
      <w:pPr>
        <w:numPr>
          <w:ilvl w:val="0"/>
          <w:numId w:val="1"/>
        </w:numPr>
        <w:contextualSpacing/>
        <w:rPr>
          <w:rFonts w:ascii="Calibri" w:hAnsi="Calibri" w:cs="Calibri"/>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r w:rsidR="004717AA">
        <w:rPr>
          <w:rFonts w:ascii="Calibri" w:hAnsi="Calibri" w:cs="Calibri"/>
        </w:rPr>
        <w:t xml:space="preserve"> </w:t>
      </w:r>
      <w:r w:rsidR="004717AA" w:rsidRPr="002A07D5">
        <w:rPr>
          <w:rFonts w:ascii="Calibri" w:hAnsi="Calibri" w:cs="Calibri"/>
          <w:highlight w:val="yellow"/>
        </w:rPr>
        <w:t xml:space="preserve">In my store my growth opportunities are reliant on other departments. While I can work towards growing wholesale it can be gamble with little to </w:t>
      </w:r>
      <w:r w:rsidR="004717AA" w:rsidRPr="002A07D5">
        <w:rPr>
          <w:rFonts w:ascii="Calibri" w:hAnsi="Calibri" w:cs="Calibri"/>
          <w:highlight w:val="yellow"/>
        </w:rPr>
        <w:lastRenderedPageBreak/>
        <w:t xml:space="preserve">no return allowance. The majority of my sales come from service </w:t>
      </w:r>
      <w:proofErr w:type="gramStart"/>
      <w:r w:rsidR="004717AA" w:rsidRPr="002A07D5">
        <w:rPr>
          <w:rFonts w:ascii="Calibri" w:hAnsi="Calibri" w:cs="Calibri"/>
          <w:highlight w:val="yellow"/>
        </w:rPr>
        <w:t>traffic,</w:t>
      </w:r>
      <w:proofErr w:type="gramEnd"/>
      <w:r w:rsidR="004717AA" w:rsidRPr="002A07D5">
        <w:rPr>
          <w:rFonts w:ascii="Calibri" w:hAnsi="Calibri" w:cs="Calibri"/>
          <w:highlight w:val="yellow"/>
        </w:rPr>
        <w:t xml:space="preserve"> by increasing efficiency on service we will have</w:t>
      </w:r>
      <w:r w:rsidR="002A07D5" w:rsidRPr="002A07D5">
        <w:rPr>
          <w:rFonts w:ascii="Calibri" w:hAnsi="Calibri" w:cs="Calibri"/>
          <w:highlight w:val="yellow"/>
        </w:rPr>
        <w:t xml:space="preserve"> two fold</w:t>
      </w:r>
      <w:r w:rsidR="004717AA" w:rsidRPr="002A07D5">
        <w:rPr>
          <w:rFonts w:ascii="Calibri" w:hAnsi="Calibri" w:cs="Calibri"/>
          <w:highlight w:val="yellow"/>
        </w:rPr>
        <w:t xml:space="preserve"> exponential results. </w:t>
      </w:r>
      <w:r w:rsidR="002A07D5" w:rsidRPr="002A07D5">
        <w:rPr>
          <w:rFonts w:ascii="Calibri" w:hAnsi="Calibri" w:cs="Calibri"/>
          <w:highlight w:val="yellow"/>
        </w:rPr>
        <w:t>This is our current focus.</w:t>
      </w:r>
      <w:r w:rsidR="002A07D5">
        <w:rPr>
          <w:rFonts w:ascii="Calibri" w:hAnsi="Calibri" w:cs="Calibri"/>
        </w:rPr>
        <w:t xml:space="preserve"> </w:t>
      </w:r>
      <w:r w:rsidR="004717AA">
        <w:rPr>
          <w:rFonts w:ascii="Calibri" w:hAnsi="Calibri" w:cs="Calibri"/>
        </w:rPr>
        <w:tab/>
      </w:r>
      <w:r w:rsidR="004717AA">
        <w:rPr>
          <w:rFonts w:ascii="Calibri" w:hAnsi="Calibri" w:cs="Calibri"/>
        </w:rPr>
        <w:tab/>
      </w:r>
      <w:r w:rsidR="004717AA">
        <w:rPr>
          <w:rFonts w:ascii="Calibri" w:hAnsi="Calibri" w:cs="Calibri"/>
        </w:rPr>
        <w:tab/>
      </w:r>
    </w:p>
    <w:p w:rsidR="00017D90" w:rsidRPr="00D57E40" w:rsidRDefault="00996F3B" w:rsidP="00D57E40"/>
    <w:sectPr w:rsidR="00017D90" w:rsidRPr="00D57E40" w:rsidSect="00524407">
      <w:headerReference w:type="default" r:id="rId8"/>
      <w:footerReference w:type="even"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F3B" w:rsidRDefault="00996F3B">
      <w:r>
        <w:separator/>
      </w:r>
    </w:p>
  </w:endnote>
  <w:endnote w:type="continuationSeparator" w:id="0">
    <w:p w:rsidR="00996F3B" w:rsidRDefault="0099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E58" w:rsidRDefault="00A41494"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996F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E58" w:rsidRDefault="00A41494"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76F0">
      <w:rPr>
        <w:rStyle w:val="PageNumber"/>
        <w:noProof/>
      </w:rPr>
      <w:t>2</w:t>
    </w:r>
    <w:r>
      <w:rPr>
        <w:rStyle w:val="PageNumber"/>
      </w:rPr>
      <w:fldChar w:fldCharType="end"/>
    </w:r>
  </w:p>
  <w:p w:rsidR="00357E58" w:rsidRDefault="00996F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F3B" w:rsidRDefault="00996F3B">
      <w:r>
        <w:separator/>
      </w:r>
    </w:p>
  </w:footnote>
  <w:footnote w:type="continuationSeparator" w:id="0">
    <w:p w:rsidR="00996F3B" w:rsidRDefault="00996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BCF" w:rsidRDefault="00996F3B" w:rsidP="0052440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BCF" w:rsidRDefault="00D57E40">
    <w:pPr>
      <w:pStyle w:val="Header"/>
    </w:pPr>
    <w:r>
      <w:rPr>
        <w:noProof/>
      </w:rPr>
      <w:drawing>
        <wp:anchor distT="0" distB="0" distL="114300" distR="114300" simplePos="0" relativeHeight="251659264" behindDoc="0" locked="0" layoutInCell="1" allowOverlap="1">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53B80"/>
    <w:multiLevelType w:val="hybridMultilevel"/>
    <w:tmpl w:val="B91CE83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E40"/>
    <w:rsid w:val="001076F0"/>
    <w:rsid w:val="001B349A"/>
    <w:rsid w:val="00250E0D"/>
    <w:rsid w:val="002A07D5"/>
    <w:rsid w:val="002B5893"/>
    <w:rsid w:val="004717AA"/>
    <w:rsid w:val="00500A9E"/>
    <w:rsid w:val="006D24D4"/>
    <w:rsid w:val="007A1FEB"/>
    <w:rsid w:val="008D7E6E"/>
    <w:rsid w:val="00996F3B"/>
    <w:rsid w:val="00A41494"/>
    <w:rsid w:val="00AB6725"/>
    <w:rsid w:val="00C850D4"/>
    <w:rsid w:val="00D5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E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7E40"/>
    <w:pPr>
      <w:tabs>
        <w:tab w:val="center" w:pos="4320"/>
        <w:tab w:val="right" w:pos="8640"/>
      </w:tabs>
    </w:pPr>
  </w:style>
  <w:style w:type="character" w:customStyle="1" w:styleId="FooterChar">
    <w:name w:val="Footer Char"/>
    <w:basedOn w:val="DefaultParagraphFont"/>
    <w:link w:val="Footer"/>
    <w:rsid w:val="00D57E40"/>
    <w:rPr>
      <w:rFonts w:ascii="Times New Roman" w:eastAsia="Times New Roman" w:hAnsi="Times New Roman" w:cs="Times New Roman"/>
      <w:sz w:val="24"/>
      <w:szCs w:val="24"/>
    </w:rPr>
  </w:style>
  <w:style w:type="character" w:styleId="PageNumber">
    <w:name w:val="page number"/>
    <w:basedOn w:val="DefaultParagraphFont"/>
    <w:rsid w:val="00D57E40"/>
  </w:style>
  <w:style w:type="paragraph" w:styleId="ListParagraph">
    <w:name w:val="List Paragraph"/>
    <w:basedOn w:val="Normal"/>
    <w:uiPriority w:val="34"/>
    <w:qFormat/>
    <w:rsid w:val="00D57E40"/>
    <w:pPr>
      <w:ind w:left="720"/>
    </w:pPr>
  </w:style>
  <w:style w:type="paragraph" w:styleId="Header">
    <w:name w:val="header"/>
    <w:basedOn w:val="Normal"/>
    <w:link w:val="HeaderChar"/>
    <w:rsid w:val="00D57E40"/>
    <w:pPr>
      <w:tabs>
        <w:tab w:val="center" w:pos="4680"/>
        <w:tab w:val="right" w:pos="9360"/>
      </w:tabs>
    </w:pPr>
  </w:style>
  <w:style w:type="character" w:customStyle="1" w:styleId="HeaderChar">
    <w:name w:val="Header Char"/>
    <w:basedOn w:val="DefaultParagraphFont"/>
    <w:link w:val="Header"/>
    <w:rsid w:val="00D57E4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E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7E40"/>
    <w:pPr>
      <w:tabs>
        <w:tab w:val="center" w:pos="4320"/>
        <w:tab w:val="right" w:pos="8640"/>
      </w:tabs>
    </w:pPr>
  </w:style>
  <w:style w:type="character" w:customStyle="1" w:styleId="FooterChar">
    <w:name w:val="Footer Char"/>
    <w:basedOn w:val="DefaultParagraphFont"/>
    <w:link w:val="Footer"/>
    <w:rsid w:val="00D57E40"/>
    <w:rPr>
      <w:rFonts w:ascii="Times New Roman" w:eastAsia="Times New Roman" w:hAnsi="Times New Roman" w:cs="Times New Roman"/>
      <w:sz w:val="24"/>
      <w:szCs w:val="24"/>
    </w:rPr>
  </w:style>
  <w:style w:type="character" w:styleId="PageNumber">
    <w:name w:val="page number"/>
    <w:basedOn w:val="DefaultParagraphFont"/>
    <w:rsid w:val="00D57E40"/>
  </w:style>
  <w:style w:type="paragraph" w:styleId="ListParagraph">
    <w:name w:val="List Paragraph"/>
    <w:basedOn w:val="Normal"/>
    <w:uiPriority w:val="34"/>
    <w:qFormat/>
    <w:rsid w:val="00D57E40"/>
    <w:pPr>
      <w:ind w:left="720"/>
    </w:pPr>
  </w:style>
  <w:style w:type="paragraph" w:styleId="Header">
    <w:name w:val="header"/>
    <w:basedOn w:val="Normal"/>
    <w:link w:val="HeaderChar"/>
    <w:rsid w:val="00D57E40"/>
    <w:pPr>
      <w:tabs>
        <w:tab w:val="center" w:pos="4680"/>
        <w:tab w:val="right" w:pos="9360"/>
      </w:tabs>
    </w:pPr>
  </w:style>
  <w:style w:type="character" w:customStyle="1" w:styleId="HeaderChar">
    <w:name w:val="Header Char"/>
    <w:basedOn w:val="DefaultParagraphFont"/>
    <w:link w:val="Header"/>
    <w:rsid w:val="00D57E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Paul Pfeifer</cp:lastModifiedBy>
  <cp:revision>2</cp:revision>
  <dcterms:created xsi:type="dcterms:W3CDTF">2024-01-09T20:28:00Z</dcterms:created>
  <dcterms:modified xsi:type="dcterms:W3CDTF">2024-01-09T20:28:00Z</dcterms:modified>
</cp:coreProperties>
</file>